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71" w:rsidRPr="0008413D" w:rsidRDefault="00956071" w:rsidP="0095607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6071" w:rsidRDefault="00956071" w:rsidP="0095607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11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15 января</w:t>
      </w:r>
    </w:p>
    <w:p w:rsidR="00956071" w:rsidRDefault="00956071" w:rsidP="0095607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6071" w:rsidRDefault="00956071" w:rsidP="0095607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6071" w:rsidRDefault="004F5798" w:rsidP="0095607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956071" w:rsidTr="00C321DA">
        <w:trPr>
          <w:trHeight w:val="1050"/>
        </w:trPr>
        <w:tc>
          <w:tcPr>
            <w:tcW w:w="993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956071" w:rsidRPr="00C10AE6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956071" w:rsidRDefault="00956071" w:rsidP="00C321DA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6071" w:rsidRDefault="00956071" w:rsidP="00C3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56071" w:rsidTr="00CD60C7">
        <w:trPr>
          <w:trHeight w:val="2115"/>
        </w:trPr>
        <w:tc>
          <w:tcPr>
            <w:tcW w:w="993" w:type="dxa"/>
          </w:tcPr>
          <w:p w:rsidR="00956071" w:rsidRPr="00782CA6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56071" w:rsidRPr="00782CA6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6071" w:rsidRPr="00A43C9C" w:rsidRDefault="00956071" w:rsidP="00C321D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E5082" w:rsidRPr="009B518D">
              <w:rPr>
                <w:rFonts w:ascii="Times New Roman" w:hAnsi="Times New Roman" w:cs="Times New Roman"/>
                <w:color w:val="000000"/>
              </w:rPr>
              <w:t>Цвет в архитектуре и дизайне. Архитектура и дизайн центра города</w:t>
            </w:r>
            <w:r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956071" w:rsidRPr="00782CA6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956071" w:rsidRPr="00CD60C7" w:rsidRDefault="00956071" w:rsidP="00CD60C7"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том, 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 </w:t>
            </w:r>
            <w:r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как образуется форма предмета, какое влияние на неё оказывает материал и конструкция предмета. </w:t>
            </w:r>
            <w:r w:rsidR="00CD6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1589" w:rsidRPr="00361589">
              <w:rPr>
                <w:rFonts w:ascii="Times New Roman" w:hAnsi="Times New Roman" w:cs="Times New Roman"/>
                <w:sz w:val="24"/>
                <w:szCs w:val="24"/>
              </w:rPr>
              <w:t xml:space="preserve">ажной характеристикой дизайнерского и архитектурного объекта является </w:t>
            </w:r>
            <w:r w:rsidR="00361589" w:rsidRPr="00CD60C7">
              <w:rPr>
                <w:rFonts w:ascii="Times New Roman" w:hAnsi="Times New Roman" w:cs="Times New Roman"/>
                <w:b/>
                <w:sz w:val="24"/>
                <w:szCs w:val="24"/>
              </w:rPr>
              <w:t>цвет.</w:t>
            </w:r>
            <w:r w:rsidR="00361589" w:rsidRPr="00361589">
              <w:rPr>
                <w:rFonts w:ascii="Times New Roman" w:hAnsi="Times New Roman" w:cs="Times New Roman"/>
                <w:sz w:val="24"/>
                <w:szCs w:val="24"/>
              </w:rPr>
              <w:t xml:space="preserve"> С его помощью можно выделить конструкцию, разграничить пространство, подчеркнуть достоинства или скрыть недостатки формы объекта. </w:t>
            </w:r>
            <w:r w:rsidR="00361589" w:rsidRPr="00CD60C7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  <w:r w:rsidR="00361589" w:rsidRPr="00361589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выделить доминантный объект или объединить предметы в одну композицию. </w:t>
            </w:r>
          </w:p>
          <w:p w:rsidR="00361589" w:rsidRDefault="00956071" w:rsidP="00361589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Сконструируйте </w:t>
            </w:r>
            <w:r w:rsidR="00361589"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в едином конструктивном и  цветовом стиле  комплект из </w:t>
            </w:r>
            <w:r w:rsidR="00361589" w:rsidRPr="00361589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2-3 упаковок</w:t>
            </w:r>
            <w:r w:rsidR="00361589"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361589"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lastRenderedPageBreak/>
              <w:t>(парфюмерный, канцелярский, кондитерский и т. п.)</w:t>
            </w:r>
            <w:r w:rsid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. Украсьте их, в декор можно придумать и ввести  </w:t>
            </w:r>
            <w:r w:rsidR="00361589" w:rsidRPr="00CD60C7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единое название</w:t>
            </w:r>
            <w:r w:rsid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361589" w:rsidRPr="00361589" w:rsidRDefault="00361589" w:rsidP="0036158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Моделирование начинается с </w:t>
            </w:r>
            <w:r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создания разверток упаковок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(можно воспользоваться уже </w:t>
            </w:r>
            <w:proofErr w:type="spell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существующ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.)</w:t>
            </w:r>
          </w:p>
          <w:p w:rsidR="00956071" w:rsidRPr="007D1D92" w:rsidRDefault="00956071" w:rsidP="00C321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56071" w:rsidRPr="00782CA6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956071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956071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71" w:rsidRPr="00782CA6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71" w:rsidRPr="00782CA6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 </w:t>
            </w:r>
          </w:p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EC" w:rsidRDefault="00D229EC"/>
    <w:sectPr w:rsidR="00D229EC" w:rsidSect="00CD60C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1"/>
    <w:rsid w:val="00361589"/>
    <w:rsid w:val="003E5082"/>
    <w:rsid w:val="004F5798"/>
    <w:rsid w:val="00956071"/>
    <w:rsid w:val="00CD60C7"/>
    <w:rsid w:val="00D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1340</Characters>
  <Application>Microsoft Office Word</Application>
  <DocSecurity>0</DocSecurity>
  <Lines>11</Lines>
  <Paragraphs>3</Paragraphs>
  <ScaleCrop>false</ScaleCrop>
  <Company>Krokoz™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2021-01-12T11:24:00Z</dcterms:created>
  <dcterms:modified xsi:type="dcterms:W3CDTF">2021-01-12T11:55:00Z</dcterms:modified>
</cp:coreProperties>
</file>